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A1330D" w:rsidRDefault="00426C5A" w:rsidP="00343CC9">
      <w:pPr>
        <w:spacing w:after="0" w:line="240" w:lineRule="auto"/>
        <w:ind w:right="-56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1330D" w:rsidRDefault="00D23FE0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«</w:t>
      </w:r>
      <w:r w:rsidR="001E242C">
        <w:rPr>
          <w:rFonts w:ascii="Times New Roman" w:hAnsi="Times New Roman" w:cs="Times New Roman"/>
          <w:sz w:val="28"/>
          <w:szCs w:val="28"/>
        </w:rPr>
        <w:t>Основы информационных технологий</w:t>
      </w:r>
      <w:r w:rsidRPr="00A1330D">
        <w:rPr>
          <w:rFonts w:ascii="Times New Roman" w:hAnsi="Times New Roman" w:cs="Times New Roman"/>
          <w:sz w:val="28"/>
          <w:szCs w:val="28"/>
        </w:rPr>
        <w:t>»</w:t>
      </w:r>
    </w:p>
    <w:p w:rsidR="00A12053" w:rsidRPr="00B17DB2" w:rsidRDefault="00426C5A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C3122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A12053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C31227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D23FE0" w:rsidRPr="00B17DB2" w:rsidRDefault="00D23FE0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12053" w:rsidRPr="00B17DB2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 w:rsidR="00C40100" w:rsidRPr="00B17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053" w:rsidRPr="00B17DB2" w:rsidRDefault="00A12053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gramStart"/>
      <w:r w:rsidRPr="00B17DB2">
        <w:rPr>
          <w:rFonts w:ascii="Times New Roman" w:hAnsi="Times New Roman" w:cs="Times New Roman"/>
          <w:sz w:val="28"/>
          <w:szCs w:val="28"/>
        </w:rPr>
        <w:t>зачёт</w:t>
      </w:r>
      <w:r w:rsidR="00EE1692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D23FE0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B17DB2">
        <w:rPr>
          <w:rFonts w:ascii="Times New Roman" w:hAnsi="Times New Roman" w:cs="Times New Roman"/>
          <w:sz w:val="28"/>
          <w:szCs w:val="28"/>
        </w:rPr>
        <w:t>дисциплине «</w:t>
      </w:r>
      <w:r w:rsidR="001E242C">
        <w:rPr>
          <w:rFonts w:ascii="Times New Roman" w:hAnsi="Times New Roman" w:cs="Times New Roman"/>
          <w:sz w:val="28"/>
          <w:szCs w:val="28"/>
        </w:rPr>
        <w:t>Основы ИТ</w:t>
      </w:r>
      <w:r w:rsidR="00D23FE0" w:rsidRPr="00B17DB2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1E242C">
        <w:rPr>
          <w:rFonts w:ascii="Times New Roman" w:hAnsi="Times New Roman" w:cs="Times New Roman"/>
          <w:sz w:val="28"/>
          <w:szCs w:val="28"/>
        </w:rPr>
        <w:t xml:space="preserve">профессии  </w:t>
      </w:r>
      <w:r w:rsidR="001E242C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1E242C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9C5A16" w:rsidRPr="00A1330D" w:rsidRDefault="00D23FE0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</w:rPr>
        <w:t>дисциплине «</w:t>
      </w:r>
      <w:r w:rsidR="001E242C">
        <w:rPr>
          <w:rFonts w:ascii="Times New Roman" w:hAnsi="Times New Roman" w:cs="Times New Roman"/>
          <w:sz w:val="28"/>
          <w:szCs w:val="28"/>
        </w:rPr>
        <w:t>Основы ИТ</w:t>
      </w:r>
      <w:r w:rsidRPr="00A1330D">
        <w:rPr>
          <w:rFonts w:ascii="Times New Roman" w:hAnsi="Times New Roman" w:cs="Times New Roman"/>
          <w:sz w:val="28"/>
        </w:rPr>
        <w:t>» складывается из</w:t>
      </w:r>
      <w:r w:rsidR="009C5A16" w:rsidRPr="00A1330D">
        <w:rPr>
          <w:rFonts w:ascii="Times New Roman" w:hAnsi="Times New Roman" w:cs="Times New Roman"/>
          <w:sz w:val="28"/>
        </w:rPr>
        <w:t>:</w:t>
      </w:r>
    </w:p>
    <w:p w:rsidR="009C5A16" w:rsidRPr="00A1330D" w:rsidRDefault="009C5A16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>1) результатов текущего контроля (контр</w:t>
      </w:r>
      <w:r w:rsidR="00A12053">
        <w:rPr>
          <w:rFonts w:ascii="Times New Roman" w:hAnsi="Times New Roman" w:cs="Times New Roman"/>
          <w:sz w:val="28"/>
        </w:rPr>
        <w:t>ольные точки по темам 1, 2, 3</w:t>
      </w:r>
      <w:r w:rsidR="001E242C">
        <w:rPr>
          <w:rFonts w:ascii="Times New Roman" w:hAnsi="Times New Roman" w:cs="Times New Roman"/>
          <w:sz w:val="28"/>
        </w:rPr>
        <w:t>,4</w:t>
      </w:r>
      <w:r w:rsidRPr="00A1330D">
        <w:rPr>
          <w:rFonts w:ascii="Times New Roman" w:hAnsi="Times New Roman" w:cs="Times New Roman"/>
          <w:sz w:val="28"/>
        </w:rPr>
        <w:t>) по дисциплине;</w:t>
      </w:r>
    </w:p>
    <w:p w:rsidR="00C31E39" w:rsidRPr="00A1330D" w:rsidRDefault="001E242C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D23FE0" w:rsidRPr="00A1330D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1330D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1330D" w:rsidRDefault="00D23FE0" w:rsidP="001E242C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A1330D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A1330D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12053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:rsidR="004F5119" w:rsidRPr="00A1330D" w:rsidRDefault="004F5119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1692" w:rsidRPr="00A1330D" w:rsidRDefault="00EE1692" w:rsidP="00EE1692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:rsidR="00B17DB2" w:rsidRPr="001E242C" w:rsidRDefault="00EE1692" w:rsidP="001E242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5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692" w:rsidRDefault="00EE1692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 w:rsidR="004F5119"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:rsidR="001E242C" w:rsidRPr="001E242C" w:rsidRDefault="001E242C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1692" w:rsidRPr="00A1330D" w:rsidRDefault="00EE1692" w:rsidP="00EE1692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23FE0" w:rsidRDefault="00D23FE0" w:rsidP="00A1330D">
      <w:pPr>
        <w:pStyle w:val="a7"/>
        <w:rPr>
          <w:b/>
          <w:sz w:val="28"/>
          <w:szCs w:val="28"/>
        </w:rPr>
      </w:pP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>Информация и формы ее представления.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 Основные характеристики информации.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Основные форматы текстовых, графических, аудио и видеофайлов.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>Классификация информационных технологий.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>Конвертирование и сохранение файлов в различных форматах.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Извлечение информации.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lastRenderedPageBreak/>
        <w:t xml:space="preserve">Транспортирование информации.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Обработка информации.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Режимы обработки данных.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>Способы обработки данных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 xml:space="preserve">Основные правила и методы разработки служебных документов.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 xml:space="preserve">Настройка режимов отображения документов и параметров страницы.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>Редактирование и форматирование документов.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 xml:space="preserve"> Подготовка шаблонов документов.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>Вставка таблиц и графических элементов в текстовые документы.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>Классификации и сферы применения мультимедийных ресурсов.</w:t>
      </w:r>
      <w:r w:rsidRPr="001E242C">
        <w:rPr>
          <w:sz w:val="28"/>
          <w:szCs w:val="28"/>
          <w:lang w:eastAsia="x-none"/>
        </w:rPr>
        <w:t xml:space="preserve">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>Образовательные ресурсы</w:t>
      </w:r>
      <w:r w:rsidRPr="001E242C">
        <w:rPr>
          <w:sz w:val="28"/>
          <w:szCs w:val="28"/>
          <w:lang w:eastAsia="x-none"/>
        </w:rPr>
        <w:t xml:space="preserve">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>Бизнес-приложения</w:t>
      </w:r>
      <w:r w:rsidRPr="001E242C">
        <w:rPr>
          <w:sz w:val="28"/>
          <w:szCs w:val="28"/>
          <w:lang w:eastAsia="x-none"/>
        </w:rPr>
        <w:t>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>Основные поисковые системы.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val="x-none" w:eastAsia="x-none"/>
        </w:rPr>
        <w:t xml:space="preserve"> Правила использования информационного контента.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  <w:lang w:eastAsia="x-none"/>
        </w:rPr>
        <w:t xml:space="preserve"> </w:t>
      </w:r>
      <w:r w:rsidRPr="001E242C">
        <w:rPr>
          <w:sz w:val="28"/>
          <w:szCs w:val="28"/>
          <w:lang w:val="x-none" w:eastAsia="x-none"/>
        </w:rPr>
        <w:t xml:space="preserve">Основные </w:t>
      </w:r>
      <w:r w:rsidRPr="001E242C">
        <w:rPr>
          <w:sz w:val="28"/>
          <w:szCs w:val="28"/>
          <w:lang w:eastAsia="x-none"/>
        </w:rPr>
        <w:t xml:space="preserve">сервисы и </w:t>
      </w:r>
      <w:r w:rsidRPr="001E242C">
        <w:rPr>
          <w:sz w:val="28"/>
          <w:szCs w:val="28"/>
          <w:lang w:val="x-none" w:eastAsia="x-none"/>
        </w:rPr>
        <w:t>методы публикации информации в сети.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Основные понятия баз данных: реляционные таблицы. 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 Установление связей между таблицами.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>Понятие запроса.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 Конструктор запросов.</w:t>
      </w:r>
    </w:p>
    <w:p w:rsidR="001E242C" w:rsidRPr="001E242C" w:rsidRDefault="001E242C" w:rsidP="001E242C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E242C">
        <w:rPr>
          <w:sz w:val="28"/>
          <w:szCs w:val="28"/>
        </w:rPr>
        <w:t xml:space="preserve"> Формирование отчета по заданным параметрам.</w:t>
      </w:r>
    </w:p>
    <w:sectPr w:rsidR="001E242C" w:rsidRPr="001E242C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A40BF"/>
    <w:multiLevelType w:val="hybridMultilevel"/>
    <w:tmpl w:val="88D0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1E242C"/>
    <w:rsid w:val="00343CC9"/>
    <w:rsid w:val="00426C5A"/>
    <w:rsid w:val="00460091"/>
    <w:rsid w:val="004F5119"/>
    <w:rsid w:val="00517E05"/>
    <w:rsid w:val="00586D21"/>
    <w:rsid w:val="009C5A16"/>
    <w:rsid w:val="00A12053"/>
    <w:rsid w:val="00A1330D"/>
    <w:rsid w:val="00A774B7"/>
    <w:rsid w:val="00B17DB2"/>
    <w:rsid w:val="00C31227"/>
    <w:rsid w:val="00C31E39"/>
    <w:rsid w:val="00C40100"/>
    <w:rsid w:val="00CB4EFC"/>
    <w:rsid w:val="00D23FE0"/>
    <w:rsid w:val="00EE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A60C"/>
  <w15:docId w15:val="{3B3E217A-74E8-4D39-9156-D634222A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tk-4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2024-05-08T03:58:00Z</dcterms:created>
  <dcterms:modified xsi:type="dcterms:W3CDTF">2026-06-19T10:17:00Z</dcterms:modified>
</cp:coreProperties>
</file>